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AD" w:rsidRDefault="00500DB0">
      <w:pPr>
        <w:jc w:val="center"/>
        <w:rPr>
          <w:rFonts w:ascii="Arial" w:hAnsi="Arial" w:cs="Arial"/>
          <w:sz w:val="22"/>
          <w:lang w:val="hr-HR"/>
        </w:rPr>
      </w:pPr>
      <w:r>
        <w:rPr>
          <w:rFonts w:ascii="Arial" w:eastAsia="LiberationSerif-Bold" w:hAnsi="Arial" w:cs="Arial"/>
          <w:b/>
          <w:color w:val="000000"/>
          <w:kern w:val="0"/>
          <w:sz w:val="22"/>
          <w:lang w:bidi="ar"/>
        </w:rPr>
        <w:t>ZAHTJEV – PRIJAVA NA JAVNI POZIV</w:t>
      </w:r>
      <w:r>
        <w:rPr>
          <w:rFonts w:ascii="Arial" w:eastAsia="LiberationSerif-Bold" w:hAnsi="Arial" w:cs="Arial"/>
          <w:b/>
          <w:color w:val="000000"/>
          <w:kern w:val="0"/>
          <w:sz w:val="22"/>
          <w:lang w:val="hr-HR" w:bidi="ar"/>
        </w:rPr>
        <w:t xml:space="preserve"> </w:t>
      </w:r>
    </w:p>
    <w:p w:rsidR="00FF3AAD" w:rsidRDefault="00500DB0">
      <w:pPr>
        <w:spacing w:after="240" w:line="257" w:lineRule="auto"/>
        <w:jc w:val="center"/>
        <w:rPr>
          <w:rFonts w:ascii="Arial" w:hAnsi="Arial" w:cs="Arial"/>
          <w:sz w:val="22"/>
          <w:lang w:val="hr-HR"/>
        </w:rPr>
      </w:pPr>
      <w:r>
        <w:rPr>
          <w:rFonts w:ascii="Arial" w:eastAsia="LiberationSerif-Bold" w:hAnsi="Arial" w:cs="Arial"/>
          <w:color w:val="000000"/>
          <w:kern w:val="0"/>
          <w:sz w:val="22"/>
          <w:lang w:val="hr-HR" w:bidi="ar"/>
        </w:rPr>
        <w:t>za dodjelu finansijskih sredstava</w:t>
      </w:r>
      <w:r>
        <w:rPr>
          <w:rFonts w:ascii="Arial" w:eastAsia="LiberationSerif-Bold" w:hAnsi="Arial" w:cs="Arial"/>
          <w:color w:val="000000"/>
          <w:kern w:val="0"/>
          <w:sz w:val="22"/>
          <w:lang w:val="hr-HR" w:bidi="ar"/>
        </w:rPr>
        <w:t xml:space="preserve"> pravnim i fizičkim licima koja samostalno obavljaju registrovanu poslovnu djelatnost, a kojima je Zaključkom Vlade Srednjobosanskog kantona broj: 01-04.1-2281/2021-1 od 30.03.2021.godine ograničeno obavljanje djelatnosti</w:t>
      </w:r>
    </w:p>
    <w:p w:rsidR="00FF3AAD" w:rsidRDefault="00500DB0">
      <w:pPr>
        <w:rPr>
          <w:rFonts w:ascii="Arial" w:eastAsia="Times New Roman" w:hAnsi="Arial" w:cs="Arial"/>
          <w:b/>
          <w:bCs/>
          <w:color w:val="000000"/>
          <w:sz w:val="22"/>
          <w:lang w:val="hr-HR"/>
        </w:rPr>
      </w:pPr>
      <w:r>
        <w:rPr>
          <w:rFonts w:ascii="Arial" w:eastAsia="Times New Roman" w:hAnsi="Arial" w:cs="Arial"/>
          <w:b/>
          <w:bCs/>
          <w:color w:val="000000"/>
          <w:sz w:val="22"/>
          <w:lang w:val="hr-HR"/>
        </w:rPr>
        <w:t>I - Opći podaci o podnosiocu zahtj</w:t>
      </w:r>
      <w:r>
        <w:rPr>
          <w:rFonts w:ascii="Arial" w:eastAsia="Times New Roman" w:hAnsi="Arial" w:cs="Arial"/>
          <w:b/>
          <w:bCs/>
          <w:color w:val="000000"/>
          <w:sz w:val="22"/>
          <w:lang w:val="hr-HR"/>
        </w:rPr>
        <w:t>eva</w:t>
      </w:r>
    </w:p>
    <w:tbl>
      <w:tblPr>
        <w:tblStyle w:val="Koordinatnamreatabele1"/>
        <w:tblW w:w="0" w:type="auto"/>
        <w:tblLook w:val="04A0" w:firstRow="1" w:lastRow="0" w:firstColumn="1" w:lastColumn="0" w:noHBand="0" w:noVBand="1"/>
      </w:tblPr>
      <w:tblGrid>
        <w:gridCol w:w="4373"/>
        <w:gridCol w:w="4971"/>
      </w:tblGrid>
      <w:tr w:rsidR="00FF3AAD">
        <w:trPr>
          <w:trHeight w:val="492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podnosioca zahtjeva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FF3A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FF3AA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Adresa i sjedište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FF3AA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Općina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FF3AA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Ime i prezime osobe ovlaštene za zastupanje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FF3AA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Identifikacijski broj (ID broj) - sjedište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FF3AA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Identifikacijski broj (ID broj) - poslovne jedinice - sjedište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FF3AA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 xml:space="preserve">Šifra osnovne djelatnosti po KD BiH </w:t>
            </w: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2010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FF3AA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djelatnosti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FF3AA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Šifra djelatnosti po KD BiH 2010 (u poslovnoj jedinici)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FF3AA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Ukupan broj zaposlenih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FF3AAD" w:rsidRPr="00CC4420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banke i broj transakcijskog računa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FF3AAD" w:rsidRPr="00CC4420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D" w:rsidRDefault="00500DB0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Kontakt telefon i e-mail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D" w:rsidRDefault="00FF3AA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</w:tbl>
    <w:p w:rsidR="00FF3AAD" w:rsidRDefault="00FF3AAD">
      <w:pPr>
        <w:rPr>
          <w:rFonts w:ascii="Arial" w:eastAsia="Times New Roman" w:hAnsi="Arial" w:cs="Arial"/>
          <w:color w:val="000000"/>
          <w:lang w:val="hr-HR"/>
        </w:rPr>
      </w:pPr>
    </w:p>
    <w:p w:rsidR="00FF3AAD" w:rsidRDefault="00500DB0">
      <w:pPr>
        <w:rPr>
          <w:rFonts w:ascii="Arial" w:eastAsia="Times New Roman" w:hAnsi="Arial" w:cs="Arial"/>
          <w:color w:val="000000"/>
          <w:sz w:val="22"/>
          <w:lang w:val="hr-HR"/>
        </w:rPr>
      </w:pPr>
      <w:r>
        <w:rPr>
          <w:rFonts w:ascii="Arial" w:eastAsia="Times New Roman" w:hAnsi="Arial" w:cs="Arial"/>
          <w:b/>
          <w:bCs/>
          <w:color w:val="000000"/>
          <w:sz w:val="22"/>
          <w:lang w:val="hr-HR"/>
        </w:rPr>
        <w:t>II Izjava</w:t>
      </w:r>
    </w:p>
    <w:p w:rsidR="00FF3AAD" w:rsidRDefault="00500DB0">
      <w:pPr>
        <w:spacing w:after="120" w:line="257" w:lineRule="auto"/>
        <w:jc w:val="both"/>
        <w:rPr>
          <w:rFonts w:ascii="Arial" w:eastAsia="LiberationSerif" w:hAnsi="Arial" w:cs="Arial"/>
          <w:color w:val="000000"/>
          <w:kern w:val="0"/>
          <w:sz w:val="22"/>
          <w:lang w:val="hr-HR" w:bidi="ar"/>
        </w:rPr>
      </w:pPr>
      <w:r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Pod punom moralnom, materijalnom i krivičnom odgovornošću </w:t>
      </w:r>
      <w:r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>izjavljujem da su podaci navedeni u tački I ovog Zahtjeva istiniti i tačni i da ispunjavam sve kriterije iz tačke II Javnog poziva, te sam saglasan sam da se svi podaci iz ovog Zahtjeva obrade i provjere sa evidencijom Porezne uprave Federacije Bosne i Her</w:t>
      </w:r>
      <w:r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>cegovine.</w:t>
      </w:r>
    </w:p>
    <w:p w:rsidR="00FF3AAD" w:rsidRDefault="00500DB0">
      <w:pPr>
        <w:rPr>
          <w:rFonts w:ascii="Arial" w:hAnsi="Arial" w:cs="Arial"/>
          <w:sz w:val="22"/>
          <w:lang w:val="hr-HR"/>
        </w:rPr>
      </w:pPr>
      <w:r>
        <w:rPr>
          <w:rFonts w:ascii="Arial" w:eastAsia="LiberationSerif-Bold" w:hAnsi="Arial" w:cs="Arial"/>
          <w:b/>
          <w:color w:val="000000"/>
          <w:kern w:val="0"/>
          <w:sz w:val="22"/>
          <w:lang w:val="hr-HR" w:bidi="ar"/>
        </w:rPr>
        <w:t xml:space="preserve">III – Kontrola nad namjenskim korištenjem budžetskih sredstava </w:t>
      </w:r>
    </w:p>
    <w:p w:rsidR="00FF3AAD" w:rsidRDefault="00500DB0">
      <w:pPr>
        <w:spacing w:after="120" w:line="257" w:lineRule="auto"/>
        <w:jc w:val="both"/>
        <w:rPr>
          <w:rFonts w:ascii="Arial" w:hAnsi="Arial" w:cs="Arial"/>
          <w:sz w:val="22"/>
          <w:lang w:val="hr-HR"/>
        </w:rPr>
      </w:pPr>
      <w:r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U postupku kontrole namjenskog korištenja odobrenih budžetskih sredstava primjenjivat će se Uredba o budžetskom nadzoru u Federaciji Bosne i Hercegovine (“Službene novine Federacije BiH”, broj: 34/14), kao i drugi odnosni zakonski propisi. </w:t>
      </w:r>
    </w:p>
    <w:p w:rsidR="00FF3AAD" w:rsidRDefault="00500DB0">
      <w:pPr>
        <w:rPr>
          <w:rFonts w:ascii="Arial" w:hAnsi="Arial" w:cs="Arial"/>
          <w:sz w:val="22"/>
          <w:lang w:val="de-AT"/>
        </w:rPr>
      </w:pPr>
      <w:r>
        <w:rPr>
          <w:rFonts w:ascii="Arial" w:eastAsia="LiberationSerif-Bold" w:hAnsi="Arial" w:cs="Arial"/>
          <w:b/>
          <w:color w:val="000000"/>
          <w:kern w:val="0"/>
          <w:sz w:val="22"/>
          <w:lang w:val="de-AT" w:bidi="ar"/>
        </w:rPr>
        <w:t>IV – Dokumentac</w:t>
      </w:r>
      <w:r>
        <w:rPr>
          <w:rFonts w:ascii="Arial" w:eastAsia="LiberationSerif-Bold" w:hAnsi="Arial" w:cs="Arial"/>
          <w:b/>
          <w:color w:val="000000"/>
          <w:kern w:val="0"/>
          <w:sz w:val="22"/>
          <w:lang w:val="de-AT" w:bidi="ar"/>
        </w:rPr>
        <w:t xml:space="preserve">ija koja se prilaže ovom Zahtjevu </w:t>
      </w:r>
    </w:p>
    <w:p w:rsidR="00FF3AAD" w:rsidRDefault="00500DB0">
      <w:pPr>
        <w:pStyle w:val="Paragrafspiska"/>
        <w:numPr>
          <w:ilvl w:val="0"/>
          <w:numId w:val="1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</w:rPr>
      </w:pPr>
      <w:r>
        <w:rPr>
          <w:rFonts w:ascii="Arial" w:eastAsia="sans-serif" w:hAnsi="Arial" w:cs="Arial"/>
          <w:color w:val="000000" w:themeColor="text1"/>
          <w:sz w:val="22"/>
          <w:shd w:val="clear" w:color="auto" w:fill="FFFFFF"/>
          <w:lang w:val="bs-Latn-BA"/>
        </w:rPr>
        <w:t>Sudsko rješenje o registraciji (za pravne osobe) ili Rješenje o registraciji od nadležnog gradskog/općinskog organa (za fizička lica/obrtnike);</w:t>
      </w:r>
    </w:p>
    <w:p w:rsidR="00FF3AAD" w:rsidRDefault="00500DB0">
      <w:pPr>
        <w:pStyle w:val="Paragrafspiska"/>
        <w:numPr>
          <w:ilvl w:val="0"/>
          <w:numId w:val="1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</w:rPr>
      </w:pPr>
      <w:r>
        <w:rPr>
          <w:rFonts w:ascii="Arial" w:eastAsia="sans-serif" w:hAnsi="Arial" w:cs="Arial"/>
          <w:color w:val="000000" w:themeColor="text1"/>
          <w:sz w:val="22"/>
          <w:shd w:val="clear" w:color="auto" w:fill="FFFFFF"/>
          <w:lang w:val="bs-Latn-BA"/>
        </w:rPr>
        <w:t>Uvjerenje o poreznoj registraciji – ID broj;</w:t>
      </w:r>
      <w:r>
        <w:rPr>
          <w:rFonts w:ascii="Arial" w:hAnsi="Arial" w:cs="Arial"/>
          <w:color w:val="000000" w:themeColor="text1"/>
          <w:sz w:val="22"/>
          <w:lang w:val="bs-Latn-BA"/>
        </w:rPr>
        <w:t xml:space="preserve"> </w:t>
      </w:r>
    </w:p>
    <w:p w:rsidR="00FF3AAD" w:rsidRDefault="00500DB0">
      <w:pPr>
        <w:pStyle w:val="Paragrafspiska"/>
        <w:numPr>
          <w:ilvl w:val="0"/>
          <w:numId w:val="1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</w:rPr>
      </w:pPr>
      <w:r>
        <w:rPr>
          <w:rFonts w:ascii="Arial" w:eastAsia="sans-serif" w:hAnsi="Arial" w:cs="Arial"/>
          <w:color w:val="000000" w:themeColor="text1"/>
          <w:sz w:val="22"/>
          <w:shd w:val="clear" w:color="auto" w:fill="FFFFFF"/>
          <w:lang w:val="bs-Latn-BA"/>
        </w:rPr>
        <w:t xml:space="preserve">Obavijest o razvrstavanju </w:t>
      </w:r>
      <w:r>
        <w:rPr>
          <w:rFonts w:ascii="Arial" w:eastAsia="sans-serif" w:hAnsi="Arial" w:cs="Arial"/>
          <w:color w:val="000000" w:themeColor="text1"/>
          <w:sz w:val="22"/>
          <w:shd w:val="clear" w:color="auto" w:fill="FFFFFF"/>
          <w:lang w:val="bs-Latn-BA"/>
        </w:rPr>
        <w:t>subjekata prema djelatnosti (FBiH Zavod za statistiku);</w:t>
      </w:r>
      <w:r>
        <w:rPr>
          <w:rFonts w:ascii="Arial" w:hAnsi="Arial" w:cs="Arial"/>
          <w:color w:val="000000" w:themeColor="text1"/>
          <w:sz w:val="22"/>
          <w:lang w:val="bs-Latn-BA"/>
        </w:rPr>
        <w:t xml:space="preserve"> </w:t>
      </w:r>
    </w:p>
    <w:p w:rsidR="00FF3AAD" w:rsidRDefault="00CC4420">
      <w:pPr>
        <w:pStyle w:val="Paragrafspiska"/>
        <w:numPr>
          <w:ilvl w:val="0"/>
          <w:numId w:val="1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</w:rPr>
      </w:pPr>
      <w:r>
        <w:rPr>
          <w:rFonts w:ascii="Arial" w:eastAsia="sans-serif" w:hAnsi="Arial" w:cs="Arial"/>
          <w:color w:val="000000" w:themeColor="text1"/>
          <w:sz w:val="22"/>
          <w:shd w:val="clear" w:color="auto" w:fill="FFFFFF"/>
          <w:lang w:val="bs-Latn-BA"/>
        </w:rPr>
        <w:t>Uvjerenje od Porezne uprave FBiH o izmirenju poreza i doprinosa (PIO/MIO i zdravstveno) sa brojem ili popisom osigurnih osoba za obveznike.</w:t>
      </w:r>
      <w:bookmarkStart w:id="0" w:name="_GoBack"/>
      <w:bookmarkEnd w:id="0"/>
    </w:p>
    <w:p w:rsidR="00FF3AAD" w:rsidRPr="00CC4420" w:rsidRDefault="00FF3AAD">
      <w:pPr>
        <w:rPr>
          <w:rFonts w:ascii="Arial" w:eastAsia="LiberationSerif" w:hAnsi="Arial" w:cs="Arial"/>
          <w:color w:val="000000"/>
          <w:kern w:val="0"/>
          <w:sz w:val="22"/>
          <w:lang w:val="bs-Latn-BA" w:bidi="ar"/>
        </w:rPr>
      </w:pPr>
    </w:p>
    <w:p w:rsidR="00FF3AAD" w:rsidRDefault="00500DB0">
      <w:pPr>
        <w:rPr>
          <w:rFonts w:ascii="Arial" w:hAnsi="Arial" w:cs="Arial"/>
          <w:sz w:val="22"/>
          <w:lang w:val="bs-Latn-BA"/>
        </w:rPr>
      </w:pPr>
      <w:r>
        <w:rPr>
          <w:rFonts w:ascii="Arial" w:eastAsia="LiberationSerif" w:hAnsi="Arial" w:cs="Arial"/>
          <w:color w:val="000000"/>
          <w:kern w:val="0"/>
          <w:sz w:val="22"/>
          <w:lang w:val="de-AT" w:bidi="ar"/>
        </w:rPr>
        <w:t xml:space="preserve">Mjesto i datum: _____________ </w:t>
      </w:r>
      <w:r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          M</w:t>
      </w:r>
      <w:r>
        <w:rPr>
          <w:rFonts w:ascii="Arial" w:eastAsia="LiberationSerif" w:hAnsi="Arial" w:cs="Arial"/>
          <w:color w:val="000000"/>
          <w:kern w:val="0"/>
          <w:sz w:val="22"/>
          <w:lang w:val="de-AT" w:bidi="ar"/>
        </w:rPr>
        <w:t xml:space="preserve">.P. </w:t>
      </w:r>
      <w:r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                             </w:t>
      </w:r>
      <w:r>
        <w:rPr>
          <w:rFonts w:ascii="Arial" w:eastAsia="LiberationSerif" w:hAnsi="Arial" w:cs="Arial"/>
          <w:color w:val="000000"/>
          <w:kern w:val="0"/>
          <w:sz w:val="22"/>
          <w:lang w:val="bs-Latn-BA" w:bidi="ar"/>
        </w:rPr>
        <w:t xml:space="preserve">     </w:t>
      </w:r>
      <w:r>
        <w:rPr>
          <w:rFonts w:ascii="Arial" w:eastAsia="LiberationSerif-Bold" w:hAnsi="Arial" w:cs="Arial"/>
          <w:b/>
          <w:color w:val="000000"/>
          <w:kern w:val="0"/>
          <w:sz w:val="22"/>
          <w:lang w:val="bs-Latn-BA" w:bidi="ar"/>
        </w:rPr>
        <w:t xml:space="preserve">Podnosilac zahtjeva </w:t>
      </w:r>
    </w:p>
    <w:p w:rsidR="00FF3AAD" w:rsidRDefault="00500DB0">
      <w:pPr>
        <w:ind w:firstLineChars="2850" w:firstLine="6270"/>
        <w:rPr>
          <w:rFonts w:ascii="Arial" w:hAnsi="Arial" w:cs="Arial"/>
          <w:sz w:val="22"/>
          <w:lang w:val="bs-Latn-BA"/>
        </w:rPr>
      </w:pPr>
      <w:r>
        <w:rPr>
          <w:rFonts w:ascii="Arial" w:eastAsia="LiberationSerif" w:hAnsi="Arial" w:cs="Arial"/>
          <w:color w:val="000000"/>
          <w:kern w:val="0"/>
          <w:sz w:val="22"/>
          <w:lang w:val="bs-Latn-BA" w:bidi="ar"/>
        </w:rPr>
        <w:t>____________________</w:t>
      </w:r>
    </w:p>
    <w:p w:rsidR="00FF3AAD" w:rsidRDefault="00500DB0">
      <w:pPr>
        <w:ind w:firstLineChars="2850" w:firstLine="6270"/>
        <w:rPr>
          <w:rFonts w:ascii="Arial" w:eastAsia="Times New Roman" w:hAnsi="Arial" w:cs="Arial"/>
          <w:color w:val="000000"/>
          <w:lang w:val="bs-Latn-BA"/>
        </w:rPr>
      </w:pPr>
      <w:r>
        <w:rPr>
          <w:rFonts w:ascii="Arial" w:eastAsia="LiberationSerif" w:hAnsi="Arial" w:cs="Arial"/>
          <w:color w:val="000000"/>
          <w:kern w:val="0"/>
          <w:sz w:val="22"/>
          <w:lang w:val="bs-Latn-BA" w:bidi="ar"/>
        </w:rPr>
        <w:t xml:space="preserve">(potpis ovlaštene </w:t>
      </w:r>
      <w:r>
        <w:rPr>
          <w:rFonts w:ascii="Arial" w:eastAsia="LiberationSerif" w:hAnsi="Arial" w:cs="Arial"/>
          <w:color w:val="000000"/>
          <w:kern w:val="0"/>
          <w:lang w:val="bs-Latn-BA" w:bidi="ar"/>
        </w:rPr>
        <w:t>osobe)</w:t>
      </w:r>
    </w:p>
    <w:sectPr w:rsidR="00FF3AA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B0" w:rsidRDefault="00500DB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500DB0" w:rsidRDefault="00500DB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EE"/>
    <w:family w:val="swiss"/>
    <w:pitch w:val="default"/>
    <w:sig w:usb0="00000000" w:usb1="00000000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Serif-Bold">
    <w:altName w:val="Segoe Print"/>
    <w:charset w:val="00"/>
    <w:family w:val="auto"/>
    <w:pitch w:val="default"/>
  </w:font>
  <w:font w:name="LiberationSerif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B0" w:rsidRDefault="00500DB0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500DB0" w:rsidRDefault="00500DB0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D2FA6"/>
    <w:multiLevelType w:val="multilevel"/>
    <w:tmpl w:val="3F9D2F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BF"/>
    <w:rsid w:val="00355C59"/>
    <w:rsid w:val="00500DB0"/>
    <w:rsid w:val="00676E05"/>
    <w:rsid w:val="007B28BF"/>
    <w:rsid w:val="008E360E"/>
    <w:rsid w:val="00C330B5"/>
    <w:rsid w:val="00C63D8D"/>
    <w:rsid w:val="00CC4420"/>
    <w:rsid w:val="00FF3AAD"/>
    <w:rsid w:val="41C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277736-DF4C-4028-924C-42F5C954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line="256" w:lineRule="auto"/>
    </w:pPr>
    <w:rPr>
      <w:rFonts w:ascii="Liberation Serif" w:eastAsia="NSimSun" w:hAnsi="Liberation Serif" w:cs="Lucida Sans"/>
      <w:kern w:val="2"/>
      <w:sz w:val="24"/>
      <w:szCs w:val="24"/>
      <w:lang w:val="en-US" w:eastAsia="zh-CN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Koordinatnamreatabele1">
    <w:name w:val="Koordinatna mreža tabele1"/>
    <w:basedOn w:val="Normalnatabela"/>
    <w:uiPriority w:val="99"/>
    <w:qFormat/>
    <w:pPr>
      <w:widowControl w:val="0"/>
      <w:spacing w:line="256" w:lineRule="auto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ubalonuZnak">
    <w:name w:val="Tekst u balonu Znak"/>
    <w:basedOn w:val="Zadanifontparagrafa"/>
    <w:link w:val="Tekstubalonu"/>
    <w:uiPriority w:val="99"/>
    <w:semiHidden/>
    <w:rPr>
      <w:rFonts w:ascii="Segoe UI" w:eastAsia="NSimSun" w:hAnsi="Segoe UI" w:cs="Segoe UI"/>
      <w:kern w:val="2"/>
      <w:sz w:val="18"/>
      <w:szCs w:val="18"/>
      <w:lang w:val="en-US" w:eastAsia="zh-CN"/>
    </w:rPr>
  </w:style>
  <w:style w:type="paragraph" w:styleId="Paragrafspiska">
    <w:name w:val="List Paragraph"/>
    <w:basedOn w:val="Normalno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9363F-C385-460B-B9CF-B1404A72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3</cp:revision>
  <cp:lastPrinted>2021-04-01T08:52:00Z</cp:lastPrinted>
  <dcterms:created xsi:type="dcterms:W3CDTF">2020-05-05T10:30:00Z</dcterms:created>
  <dcterms:modified xsi:type="dcterms:W3CDTF">2021-04-09T10:25:00Z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